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A92AED">
              <w:t>30.06.2015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F400A5">
              <w:rPr>
                <w:lang w:val="en-US"/>
              </w:rPr>
              <w:t>ET</w:t>
            </w:r>
            <w:r w:rsidR="00887654">
              <w:t>„</w:t>
            </w:r>
            <w:r w:rsidR="00A92AED">
              <w:t>Йордан Здравков</w:t>
            </w:r>
            <w:r w:rsidR="00F400A5">
              <w:t xml:space="preserve">” – </w:t>
            </w:r>
            <w:r w:rsidR="00A92AED">
              <w:t>град Тополовград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FA4A35" w:rsidRDefault="00DF405D" w:rsidP="003174AA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A92AED">
              <w:t>Ремонт на санитарни възли на втори етаж на НУ „Св. Св. Кирил и Методий</w:t>
            </w:r>
            <w:r w:rsidR="00F400A5">
              <w:t>”</w:t>
            </w:r>
            <w:r w:rsidR="00A92AED">
              <w:t xml:space="preserve"> - Тополовград</w:t>
            </w:r>
          </w:p>
          <w:p w:rsidR="00DF405D" w:rsidRPr="00DF405D" w:rsidRDefault="00DF405D" w:rsidP="00DF405D">
            <w:pPr>
              <w:tabs>
                <w:tab w:val="left" w:pos="1835"/>
              </w:tabs>
            </w:pP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A92AED" w:rsidP="007B4288">
            <w:pPr>
              <w:jc w:val="center"/>
              <w:rPr>
                <w:lang w:val="en-US"/>
              </w:rPr>
            </w:pPr>
            <w:r>
              <w:t>03.07</w:t>
            </w:r>
            <w:r w:rsidR="00496F04">
              <w:t>.201</w:t>
            </w:r>
            <w:r w:rsidR="006606B3">
              <w:t>5</w:t>
            </w:r>
            <w:r w:rsidR="00401286">
              <w:t xml:space="preserve"> 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7775F9">
              <w:t>0000000</w:t>
            </w:r>
            <w:r w:rsidR="00A92AED">
              <w:t>279</w:t>
            </w:r>
            <w:r w:rsidR="00F400A5">
              <w:t xml:space="preserve"> от </w:t>
            </w:r>
            <w:r w:rsidR="00A92AED">
              <w:t>02</w:t>
            </w:r>
            <w:r>
              <w:t>.0</w:t>
            </w:r>
            <w:r w:rsidR="00A92AED">
              <w:t>7</w:t>
            </w:r>
            <w:r>
              <w:t>.201</w:t>
            </w:r>
            <w:r w:rsidR="00F400A5">
              <w:t>5</w:t>
            </w:r>
            <w:r>
              <w:t xml:space="preserve"> г.</w:t>
            </w:r>
          </w:p>
          <w:p w:rsidR="00FC2A92" w:rsidRDefault="00F400A5" w:rsidP="00401286">
            <w:pPr>
              <w:jc w:val="center"/>
            </w:pPr>
            <w:r>
              <w:t>Авансово плащане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A92AED" w:rsidP="00401286">
            <w:pPr>
              <w:jc w:val="center"/>
            </w:pPr>
            <w:r>
              <w:t>3</w:t>
            </w:r>
            <w:r w:rsidR="00F400A5">
              <w:t xml:space="preserve"> 000,00 </w:t>
            </w:r>
            <w:r w:rsidR="00FC2A92">
              <w:t>лв.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A92AED" w:rsidP="00FC2A92">
            <w:pPr>
              <w:jc w:val="center"/>
            </w:pPr>
            <w:r>
              <w:t>03.09.2015 год.</w:t>
            </w:r>
          </w:p>
        </w:tc>
        <w:tc>
          <w:tcPr>
            <w:tcW w:w="5477" w:type="dxa"/>
          </w:tcPr>
          <w:p w:rsidR="00A92AED" w:rsidRDefault="00A92AED" w:rsidP="00A92AED">
            <w:pPr>
              <w:jc w:val="center"/>
            </w:pPr>
            <w:r>
              <w:t>Фактура № 00000002</w:t>
            </w:r>
            <w:r w:rsidR="00B47C3C">
              <w:t>85</w:t>
            </w:r>
            <w:r>
              <w:t xml:space="preserve"> от 0</w:t>
            </w:r>
            <w:r w:rsidR="00B47C3C">
              <w:t>3</w:t>
            </w:r>
            <w:r>
              <w:t>.0</w:t>
            </w:r>
            <w:r w:rsidR="00B47C3C">
              <w:t>9</w:t>
            </w:r>
            <w:r>
              <w:t>.2015 г.</w:t>
            </w:r>
          </w:p>
          <w:p w:rsidR="00A92AED" w:rsidRDefault="00B47C3C" w:rsidP="00B47C3C">
            <w:pPr>
              <w:jc w:val="center"/>
            </w:pPr>
            <w:r>
              <w:t xml:space="preserve">Окончателно </w:t>
            </w:r>
            <w:r w:rsidR="00A92AED">
              <w:t>плащане</w:t>
            </w:r>
          </w:p>
        </w:tc>
        <w:tc>
          <w:tcPr>
            <w:tcW w:w="2443" w:type="dxa"/>
          </w:tcPr>
          <w:p w:rsidR="00B47C3C" w:rsidRDefault="00B47C3C" w:rsidP="00B47C3C">
            <w:pPr>
              <w:jc w:val="center"/>
            </w:pPr>
          </w:p>
          <w:p w:rsidR="00B47C3C" w:rsidRDefault="00B47C3C" w:rsidP="00B47C3C">
            <w:pPr>
              <w:jc w:val="center"/>
            </w:pPr>
            <w:r>
              <w:t>3 000,00 лв.</w:t>
            </w:r>
          </w:p>
          <w:p w:rsidR="00A92AED" w:rsidRDefault="00A92AED" w:rsidP="00FC2A92">
            <w:pPr>
              <w:jc w:val="center"/>
            </w:pP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D7" w:rsidRDefault="00956FD7" w:rsidP="000C1537">
      <w:r>
        <w:separator/>
      </w:r>
    </w:p>
  </w:endnote>
  <w:endnote w:type="continuationSeparator" w:id="1">
    <w:p w:rsidR="00956FD7" w:rsidRDefault="00956FD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D7" w:rsidRDefault="00956FD7" w:rsidP="000C1537">
      <w:r>
        <w:separator/>
      </w:r>
    </w:p>
  </w:footnote>
  <w:footnote w:type="continuationSeparator" w:id="1">
    <w:p w:rsidR="00956FD7" w:rsidRDefault="00956FD7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F32D0"/>
    <w:rsid w:val="001F74CB"/>
    <w:rsid w:val="002C67FE"/>
    <w:rsid w:val="002F12D3"/>
    <w:rsid w:val="003174AA"/>
    <w:rsid w:val="00401286"/>
    <w:rsid w:val="00411AE1"/>
    <w:rsid w:val="0046109E"/>
    <w:rsid w:val="00496F04"/>
    <w:rsid w:val="00526130"/>
    <w:rsid w:val="005453DB"/>
    <w:rsid w:val="005E6534"/>
    <w:rsid w:val="006606B3"/>
    <w:rsid w:val="006C0A2D"/>
    <w:rsid w:val="0075625B"/>
    <w:rsid w:val="00762688"/>
    <w:rsid w:val="007775F9"/>
    <w:rsid w:val="007B4288"/>
    <w:rsid w:val="0081431F"/>
    <w:rsid w:val="008414D7"/>
    <w:rsid w:val="00887654"/>
    <w:rsid w:val="008E67C3"/>
    <w:rsid w:val="00956FD7"/>
    <w:rsid w:val="009A627D"/>
    <w:rsid w:val="00A3054A"/>
    <w:rsid w:val="00A3120D"/>
    <w:rsid w:val="00A60581"/>
    <w:rsid w:val="00A92AED"/>
    <w:rsid w:val="00B361AD"/>
    <w:rsid w:val="00B47C3C"/>
    <w:rsid w:val="00CE4B44"/>
    <w:rsid w:val="00D03654"/>
    <w:rsid w:val="00D14471"/>
    <w:rsid w:val="00D311CD"/>
    <w:rsid w:val="00D84CD7"/>
    <w:rsid w:val="00DF405D"/>
    <w:rsid w:val="00ED2C96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galia</cp:lastModifiedBy>
  <cp:revision>4</cp:revision>
  <cp:lastPrinted>2014-10-07T12:21:00Z</cp:lastPrinted>
  <dcterms:created xsi:type="dcterms:W3CDTF">2015-10-13T07:06:00Z</dcterms:created>
  <dcterms:modified xsi:type="dcterms:W3CDTF">2015-10-13T07:16:00Z</dcterms:modified>
</cp:coreProperties>
</file>